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06" w:rsidRDefault="005C0A06" w:rsidP="005C0A06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ПЕТРОВСКОГО СЕЛЬСКОГО ПОСЕЛЕНИЯ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ВОРОНЕЖСКОЙ ОБЛАСТИ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__________________________________________________________________</w:t>
      </w:r>
    </w:p>
    <w:p w:rsidR="005C0A06" w:rsidRDefault="005C0A06" w:rsidP="005C0A06">
      <w:pPr>
        <w:jc w:val="center"/>
        <w:rPr>
          <w:b/>
        </w:rPr>
      </w:pPr>
      <w:r>
        <w:rPr>
          <w:b/>
        </w:rPr>
        <w:t>ПОСТАНОВЛЕНИЕ</w:t>
      </w:r>
    </w:p>
    <w:p w:rsidR="007B655D" w:rsidRDefault="005C0A06" w:rsidP="005C0A06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lang w:eastAsia="ar-SA"/>
        </w:rPr>
      </w:pPr>
      <w:proofErr w:type="gramStart"/>
      <w:r w:rsidRPr="00D20C19">
        <w:rPr>
          <w:b/>
          <w:color w:val="000000"/>
          <w:spacing w:val="-4"/>
          <w:u w:val="single"/>
          <w:lang w:eastAsia="ar-SA"/>
        </w:rPr>
        <w:t xml:space="preserve">от  </w:t>
      </w:r>
      <w:r w:rsidR="00B14B3E">
        <w:rPr>
          <w:b/>
          <w:color w:val="000000"/>
          <w:spacing w:val="-4"/>
          <w:u w:val="single"/>
          <w:lang w:eastAsia="ar-SA"/>
        </w:rPr>
        <w:t>15</w:t>
      </w:r>
      <w:r>
        <w:rPr>
          <w:b/>
          <w:color w:val="000000"/>
          <w:spacing w:val="-4"/>
          <w:u w:val="single"/>
          <w:lang w:eastAsia="ar-SA"/>
        </w:rPr>
        <w:t>.04.</w:t>
      </w:r>
      <w:r>
        <w:rPr>
          <w:b/>
          <w:bCs/>
          <w:color w:val="000000"/>
          <w:spacing w:val="-4"/>
          <w:u w:val="single"/>
          <w:lang w:eastAsia="ar-SA"/>
        </w:rPr>
        <w:t>2024</w:t>
      </w:r>
      <w:proofErr w:type="gramEnd"/>
      <w:r w:rsidRPr="009D3FE8">
        <w:rPr>
          <w:b/>
          <w:bCs/>
          <w:color w:val="000000"/>
          <w:spacing w:val="-4"/>
          <w:u w:val="single"/>
          <w:lang w:eastAsia="ar-SA"/>
        </w:rPr>
        <w:t xml:space="preserve"> г.</w:t>
      </w:r>
      <w:r w:rsidRPr="009D3FE8">
        <w:rPr>
          <w:b/>
          <w:bCs/>
          <w:color w:val="000000"/>
          <w:spacing w:val="-4"/>
          <w:lang w:eastAsia="ar-SA"/>
        </w:rPr>
        <w:t xml:space="preserve">  </w:t>
      </w:r>
      <w:r w:rsidR="007B655D">
        <w:rPr>
          <w:b/>
          <w:bCs/>
          <w:color w:val="000000"/>
          <w:spacing w:val="-4"/>
          <w:lang w:eastAsia="ar-SA"/>
        </w:rPr>
        <w:t xml:space="preserve">                                         </w:t>
      </w:r>
      <w:r w:rsidR="007B655D" w:rsidRPr="009112BB">
        <w:rPr>
          <w:b/>
          <w:bCs/>
          <w:color w:val="000000"/>
          <w:spacing w:val="-4"/>
          <w:lang w:eastAsia="ar-SA"/>
        </w:rPr>
        <w:t>№</w:t>
      </w:r>
      <w:r w:rsidR="007B655D" w:rsidRPr="009D3FE8">
        <w:rPr>
          <w:b/>
          <w:bCs/>
          <w:color w:val="000000"/>
          <w:spacing w:val="-4"/>
          <w:u w:val="single"/>
          <w:lang w:eastAsia="ar-SA"/>
        </w:rPr>
        <w:t xml:space="preserve">   </w:t>
      </w:r>
      <w:r w:rsidR="00381DE8">
        <w:rPr>
          <w:b/>
          <w:bCs/>
          <w:color w:val="000000"/>
          <w:spacing w:val="-4"/>
          <w:u w:val="single"/>
          <w:lang w:eastAsia="ar-SA"/>
        </w:rPr>
        <w:t>19</w:t>
      </w:r>
      <w:r w:rsidR="007B655D" w:rsidRPr="009D3FE8">
        <w:rPr>
          <w:b/>
          <w:bCs/>
          <w:color w:val="000000"/>
          <w:spacing w:val="-4"/>
          <w:u w:val="single"/>
          <w:lang w:eastAsia="ar-SA"/>
        </w:rPr>
        <w:t xml:space="preserve">      </w:t>
      </w:r>
    </w:p>
    <w:p w:rsidR="005C0A06" w:rsidRPr="009D3FE8" w:rsidRDefault="005C0A06" w:rsidP="005C0A06">
      <w:pPr>
        <w:shd w:val="clear" w:color="auto" w:fill="FFFFFF"/>
        <w:autoSpaceDE w:val="0"/>
        <w:spacing w:before="235"/>
        <w:ind w:right="-5"/>
        <w:rPr>
          <w:b/>
          <w:bCs/>
          <w:color w:val="000000"/>
          <w:spacing w:val="-4"/>
          <w:u w:val="single"/>
          <w:lang w:eastAsia="ar-SA"/>
        </w:rPr>
      </w:pPr>
      <w:r w:rsidRPr="009D3FE8">
        <w:rPr>
          <w:b/>
          <w:bCs/>
          <w:color w:val="000000"/>
          <w:spacing w:val="-4"/>
          <w:lang w:eastAsia="ar-SA"/>
        </w:rPr>
        <w:t xml:space="preserve"> </w:t>
      </w:r>
      <w:r>
        <w:rPr>
          <w:b/>
          <w:bCs/>
          <w:color w:val="000000"/>
          <w:spacing w:val="-4"/>
          <w:lang w:eastAsia="ar-SA"/>
        </w:rPr>
        <w:tab/>
      </w:r>
      <w:r>
        <w:rPr>
          <w:b/>
          <w:bCs/>
          <w:color w:val="000000"/>
          <w:spacing w:val="-4"/>
          <w:lang w:eastAsia="ar-SA"/>
        </w:rPr>
        <w:tab/>
      </w:r>
      <w:r>
        <w:rPr>
          <w:b/>
          <w:bCs/>
          <w:color w:val="000000"/>
          <w:spacing w:val="-4"/>
          <w:lang w:eastAsia="ar-SA"/>
        </w:rPr>
        <w:tab/>
      </w:r>
      <w:r w:rsidRPr="00E33EFF">
        <w:rPr>
          <w:b/>
          <w:bCs/>
          <w:color w:val="000000"/>
          <w:spacing w:val="-4"/>
          <w:lang w:eastAsia="ar-SA"/>
        </w:rPr>
        <w:t xml:space="preserve">                           </w:t>
      </w:r>
      <w:r w:rsidRPr="009D3FE8">
        <w:rPr>
          <w:b/>
          <w:bCs/>
          <w:color w:val="000000"/>
          <w:spacing w:val="-4"/>
          <w:lang w:eastAsia="ar-SA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424"/>
      </w:tblGrid>
      <w:tr w:rsidR="009D5F20" w:rsidTr="00643EAF">
        <w:tc>
          <w:tcPr>
            <w:tcW w:w="5807" w:type="dxa"/>
          </w:tcPr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уведомления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 нанимателя (работодателя)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о фактах обращения в целях склонения </w:t>
            </w:r>
          </w:p>
          <w:p w:rsidR="00643EAF" w:rsidRPr="00C5035D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муниципального </w:t>
            </w: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  <w:p w:rsidR="009D5F20" w:rsidRPr="00643EAF" w:rsidRDefault="00643EAF" w:rsidP="00643EA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сельского поселения к совершению коррупционных </w:t>
            </w:r>
            <w:r w:rsidRPr="00C5035D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 </w:t>
            </w:r>
          </w:p>
        </w:tc>
        <w:tc>
          <w:tcPr>
            <w:tcW w:w="3424" w:type="dxa"/>
          </w:tcPr>
          <w:p w:rsidR="009D5F20" w:rsidRDefault="009D5F20" w:rsidP="00C5035D">
            <w:pPr>
              <w:rPr>
                <w:b/>
              </w:rPr>
            </w:pPr>
          </w:p>
        </w:tc>
      </w:tr>
    </w:tbl>
    <w:p w:rsidR="00C5035D" w:rsidRDefault="00C5035D" w:rsidP="00C5035D">
      <w:pPr>
        <w:rPr>
          <w:b/>
        </w:rPr>
      </w:pPr>
    </w:p>
    <w:p w:rsidR="00C5035D" w:rsidRPr="00110BB8" w:rsidRDefault="00C5035D" w:rsidP="00110BB8">
      <w:pPr>
        <w:spacing w:line="360" w:lineRule="auto"/>
        <w:ind w:firstLine="540"/>
        <w:jc w:val="both"/>
        <w:rPr>
          <w:rFonts w:cs="Arial"/>
          <w:b/>
        </w:rPr>
      </w:pPr>
      <w:r w:rsidRPr="00F221FE">
        <w:rPr>
          <w:rFonts w:cs="Arial"/>
        </w:rPr>
        <w:t>В соответствии со ст. 9 Федерального закона от 25.12.2008 года N 273-ФЗ "О противодействии коррупции", в целях принятия мер по предупреждению коррупции</w:t>
      </w:r>
      <w:r>
        <w:rPr>
          <w:rFonts w:cs="Arial"/>
        </w:rPr>
        <w:t xml:space="preserve">, администрация </w:t>
      </w:r>
      <w:r w:rsidR="009A53BA">
        <w:rPr>
          <w:rFonts w:cs="Arial"/>
        </w:rPr>
        <w:t>Петровского сельского поселения</w:t>
      </w:r>
      <w:r>
        <w:rPr>
          <w:rFonts w:cs="Arial"/>
        </w:rPr>
        <w:t xml:space="preserve"> </w:t>
      </w:r>
      <w:r w:rsidRPr="00110BB8">
        <w:rPr>
          <w:rFonts w:cs="Arial"/>
          <w:b/>
        </w:rPr>
        <w:t xml:space="preserve">п о с </w:t>
      </w:r>
      <w:proofErr w:type="gramStart"/>
      <w:r w:rsidRPr="00110BB8">
        <w:rPr>
          <w:rFonts w:cs="Arial"/>
          <w:b/>
        </w:rPr>
        <w:t>т</w:t>
      </w:r>
      <w:proofErr w:type="gramEnd"/>
      <w:r w:rsidRPr="00110BB8">
        <w:rPr>
          <w:rFonts w:cs="Arial"/>
          <w:b/>
        </w:rPr>
        <w:t xml:space="preserve"> а н о в л я е т:</w:t>
      </w:r>
    </w:p>
    <w:p w:rsidR="00C5035D" w:rsidRPr="00110BB8" w:rsidRDefault="00C5035D" w:rsidP="00110BB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</w:rPr>
      </w:pPr>
      <w:r w:rsidRPr="00110BB8">
        <w:rPr>
          <w:rFonts w:cs="Arial"/>
        </w:rPr>
        <w:t xml:space="preserve">Утвердить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7B655D">
        <w:rPr>
          <w:rFonts w:cs="Arial"/>
        </w:rPr>
        <w:t>Петровского сельского поселения</w:t>
      </w:r>
      <w:r w:rsidRPr="00110BB8">
        <w:rPr>
          <w:rFonts w:cs="Arial"/>
        </w:rPr>
        <w:t xml:space="preserve"> к совершению коррупц</w:t>
      </w:r>
      <w:r w:rsidR="00643EAF">
        <w:rPr>
          <w:rFonts w:cs="Arial"/>
        </w:rPr>
        <w:t xml:space="preserve">ионных правонарушений, согласно </w:t>
      </w:r>
      <w:proofErr w:type="gramStart"/>
      <w:r w:rsidRPr="00110BB8">
        <w:rPr>
          <w:rFonts w:cs="Arial"/>
        </w:rPr>
        <w:t>прил</w:t>
      </w:r>
      <w:r w:rsidR="00F728AA">
        <w:rPr>
          <w:rFonts w:cs="Arial"/>
        </w:rPr>
        <w:t>ожению</w:t>
      </w:r>
      <w:proofErr w:type="gramEnd"/>
      <w:r w:rsidR="00F728AA">
        <w:rPr>
          <w:rFonts w:cs="Arial"/>
        </w:rPr>
        <w:t xml:space="preserve"> к настоящему постановлению</w:t>
      </w:r>
      <w:r w:rsidRPr="00110BB8">
        <w:rPr>
          <w:rFonts w:cs="Arial"/>
        </w:rPr>
        <w:t>.</w:t>
      </w:r>
    </w:p>
    <w:p w:rsidR="00110BB8" w:rsidRPr="00110BB8" w:rsidRDefault="00110BB8" w:rsidP="00110BB8">
      <w:pPr>
        <w:pStyle w:val="a5"/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110BB8">
        <w:rPr>
          <w:rFonts w:cs="Arial"/>
        </w:rPr>
        <w:t>Настоящее постановление вступает в силу со дня опубликования.</w:t>
      </w:r>
    </w:p>
    <w:p w:rsidR="00C5035D" w:rsidRPr="00110BB8" w:rsidRDefault="00C5035D" w:rsidP="00110BB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</w:rPr>
      </w:pPr>
      <w:r w:rsidRPr="00110BB8">
        <w:rPr>
          <w:rFonts w:cs="Arial"/>
        </w:rPr>
        <w:t xml:space="preserve">Контроль за исполнением настоящего постановления </w:t>
      </w:r>
      <w:r w:rsidR="00110BB8" w:rsidRPr="00110BB8">
        <w:rPr>
          <w:rFonts w:cs="Arial"/>
        </w:rPr>
        <w:t>оставляю за собой.</w:t>
      </w: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7B655D">
      <w:pPr>
        <w:jc w:val="both"/>
        <w:rPr>
          <w:rFonts w:cs="Arial"/>
        </w:rPr>
      </w:pPr>
      <w:r>
        <w:rPr>
          <w:rFonts w:cs="Arial"/>
        </w:rPr>
        <w:t xml:space="preserve">    Глава </w:t>
      </w:r>
      <w:r w:rsidR="007B655D">
        <w:rPr>
          <w:rFonts w:cs="Arial"/>
        </w:rPr>
        <w:t xml:space="preserve">Петровского сельского поселения                                     Н.В. </w:t>
      </w:r>
      <w:proofErr w:type="spellStart"/>
      <w:r w:rsidR="007B655D">
        <w:rPr>
          <w:rFonts w:cs="Arial"/>
        </w:rPr>
        <w:t>Ромасев</w:t>
      </w:r>
      <w:proofErr w:type="spellEnd"/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110BB8" w:rsidRDefault="00110BB8" w:rsidP="00110BB8">
      <w:pPr>
        <w:jc w:val="both"/>
        <w:rPr>
          <w:rFonts w:cs="Arial"/>
        </w:rPr>
      </w:pPr>
    </w:p>
    <w:p w:rsidR="007B655D" w:rsidRDefault="007B655D" w:rsidP="00110BB8">
      <w:pPr>
        <w:jc w:val="both"/>
        <w:rPr>
          <w:rFonts w:cs="Arial"/>
        </w:rPr>
      </w:pPr>
    </w:p>
    <w:p w:rsidR="00110BB8" w:rsidRPr="007B655D" w:rsidRDefault="00110BB8" w:rsidP="007B655D">
      <w:pPr>
        <w:ind w:firstLine="540"/>
        <w:jc w:val="center"/>
        <w:rPr>
          <w:rFonts w:cs="Arial"/>
          <w:sz w:val="24"/>
          <w:szCs w:val="24"/>
        </w:rPr>
      </w:pPr>
      <w:r w:rsidRPr="007B655D">
        <w:rPr>
          <w:rFonts w:cs="Arial"/>
          <w:sz w:val="24"/>
          <w:szCs w:val="24"/>
        </w:rPr>
        <w:t xml:space="preserve">                               Приложение </w:t>
      </w:r>
      <w:r w:rsidR="007B655D" w:rsidRPr="007B655D">
        <w:rPr>
          <w:rFonts w:cs="Arial"/>
          <w:sz w:val="24"/>
          <w:szCs w:val="24"/>
        </w:rPr>
        <w:t>к постановлению</w:t>
      </w:r>
    </w:p>
    <w:p w:rsidR="00110BB8" w:rsidRPr="007B655D" w:rsidRDefault="00110BB8" w:rsidP="007B655D">
      <w:pPr>
        <w:ind w:firstLine="540"/>
        <w:jc w:val="center"/>
        <w:rPr>
          <w:rFonts w:cs="Arial"/>
          <w:sz w:val="24"/>
          <w:szCs w:val="24"/>
        </w:rPr>
      </w:pPr>
      <w:r w:rsidRPr="007B655D">
        <w:rPr>
          <w:rFonts w:cs="Arial"/>
          <w:sz w:val="24"/>
          <w:szCs w:val="24"/>
        </w:rPr>
        <w:t xml:space="preserve">       </w:t>
      </w:r>
      <w:r w:rsidR="007B655D" w:rsidRPr="007B655D">
        <w:rPr>
          <w:rFonts w:cs="Arial"/>
          <w:sz w:val="24"/>
          <w:szCs w:val="24"/>
        </w:rPr>
        <w:t xml:space="preserve">   </w:t>
      </w:r>
      <w:r w:rsidR="007B655D">
        <w:rPr>
          <w:rFonts w:cs="Arial"/>
          <w:sz w:val="24"/>
          <w:szCs w:val="24"/>
        </w:rPr>
        <w:t xml:space="preserve">                              </w:t>
      </w:r>
      <w:r w:rsidR="00381DE8">
        <w:rPr>
          <w:rFonts w:cs="Arial"/>
          <w:sz w:val="24"/>
          <w:szCs w:val="24"/>
        </w:rPr>
        <w:t xml:space="preserve"> от   15.04.2024 № 19</w:t>
      </w:r>
      <w:r w:rsidR="007B655D">
        <w:rPr>
          <w:rFonts w:cs="Arial"/>
          <w:sz w:val="24"/>
          <w:szCs w:val="24"/>
        </w:rPr>
        <w:t xml:space="preserve">                              </w:t>
      </w:r>
      <w:r w:rsidRPr="007B655D">
        <w:rPr>
          <w:rFonts w:cs="Arial"/>
          <w:sz w:val="24"/>
          <w:szCs w:val="24"/>
        </w:rPr>
        <w:t xml:space="preserve">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110BB8" w:rsidRDefault="00110BB8" w:rsidP="00110BB8">
      <w:pPr>
        <w:jc w:val="center"/>
        <w:rPr>
          <w:rFonts w:cs="Arial"/>
          <w:b/>
        </w:rPr>
      </w:pPr>
      <w:r w:rsidRPr="00110BB8">
        <w:rPr>
          <w:rFonts w:cs="Arial"/>
          <w:b/>
        </w:rPr>
        <w:t xml:space="preserve">Порядок </w:t>
      </w:r>
    </w:p>
    <w:p w:rsidR="00110BB8" w:rsidRPr="00110BB8" w:rsidRDefault="00110BB8" w:rsidP="00110BB8">
      <w:pPr>
        <w:jc w:val="center"/>
        <w:rPr>
          <w:rFonts w:cs="Arial"/>
          <w:b/>
        </w:rPr>
      </w:pPr>
      <w:r w:rsidRPr="00110BB8">
        <w:rPr>
          <w:rFonts w:cs="Arial"/>
          <w:b/>
        </w:rPr>
        <w:t xml:space="preserve">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7B655D" w:rsidRPr="007B655D">
        <w:rPr>
          <w:rFonts w:cs="Arial"/>
          <w:b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rPr>
          <w:rFonts w:cs="Arial"/>
          <w:b/>
        </w:rPr>
        <w:t xml:space="preserve">к совершению 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110BB8" w:rsidRDefault="00110BB8" w:rsidP="00110BB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contextualSpacing w:val="0"/>
        <w:jc w:val="both"/>
      </w:pPr>
      <w:r w:rsidRPr="00110BB8">
        <w:t xml:space="preserve">Настоящий Порядок уведомления представителя нанимателя (работодателя) о фактах обращения в целях склонения руководителя муниципального учреждения 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к совершению коррупционных правонарушений (далее - Порядок уведомления) разработан во исполнение требований Федерального закона от 25 декабря 2008 года N 273-ФЗ "О противодействии коррупции" в целях предупреждения совершения коррупционных правонарушений и борьбы с коррупцией и определяет порядок уведомления представителя нанимателя (работодателя) о фактах склонения к совершению коррупционного правонарушения, перечень сведений, содержащихся в уведомлениях, организацию проверки этих сведений и порядок регистрации таких уведомлений. </w:t>
      </w:r>
    </w:p>
    <w:p w:rsidR="00110BB8" w:rsidRPr="00110BB8" w:rsidRDefault="00110BB8" w:rsidP="00110BB8">
      <w:pPr>
        <w:jc w:val="both"/>
      </w:pPr>
      <w:r w:rsidRPr="00110BB8">
        <w:t xml:space="preserve">2. Во всех случаях обращения к руководителю муниципального учреждения каких-либо лиц в целях склонения его к совершению коррупционных правонарушений, руководитель муниципального учреждения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данном факте главу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в письменной форме.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3. Руководитель муниципального учреждения обязан лично предупредить обращающихся к нему лиц с целью склонения к совершению коррупционного правонарушения о противоправности действий, которые они предлагают совершить.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4. Уведомление представителя нанимателя (работодателя) о фактах обращения с целью склонения руководителя муниципального учреждения к совершению коррупционного правонарушения (далее - уведомление) заполняется по форме, согласно </w:t>
      </w:r>
      <w:proofErr w:type="gramStart"/>
      <w:r w:rsidRPr="00110BB8">
        <w:t>приложению</w:t>
      </w:r>
      <w:proofErr w:type="gramEnd"/>
      <w:r w:rsidRPr="00110BB8">
        <w:t xml:space="preserve"> N 1 к настоящему Порядку и должно содержать следующие сведения: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1) фамилию, имя, отчество, заполняющего уведомление, его должность;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2) все известные сведения о физическом (юридическом) лице, склоняющем к совершению коррупционного правонарушения;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3) сущность предлагаемого коррупционного правонарушения (злоупотребление должностными полномочиями, нецелевое расходование </w:t>
      </w:r>
      <w:r w:rsidRPr="00110BB8">
        <w:lastRenderedPageBreak/>
        <w:t xml:space="preserve">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 и т.д.);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4) способ склонения к совершению коррупционного правонарушения (подкуп, угроза, обещание, обман и т.д.);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5) дата и время склонения к совершению коррупционного правонарушения.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5. Уведомление подписывается заполняющим и передается в </w:t>
      </w:r>
      <w:proofErr w:type="gramStart"/>
      <w:r w:rsidRPr="00110BB8">
        <w:t xml:space="preserve">администрацию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Pr="00110BB8">
        <w:t xml:space="preserve">, где регистрируется в специальном журнале по форме, согласно приложению N 2 к настоящему Порядку.   Журнал учета уведомлений о фактах обращения в целях склонения к совершению коррупционных правонарушений должен быть пронумерован, прошит и скреплен печатью администрации </w:t>
      </w:r>
      <w:r w:rsidR="007B655D">
        <w:rPr>
          <w:rFonts w:cs="Arial"/>
        </w:rPr>
        <w:t>Петровского сельского поселения</w:t>
      </w:r>
      <w:r w:rsidRPr="00110BB8">
        <w:t>.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6. Специалист администрации, назначенный ответственным за ведение "Журнала учета уведомлений о фактах обращения в целях склонения к совершению коррупционных правонарушений" администрации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(далее- специалист) в течение рабочего дня после поступления уведомления производит регистрацию уведомления и незамедлительно передает его главе </w:t>
      </w:r>
      <w:r w:rsidR="007B655D">
        <w:rPr>
          <w:rFonts w:cs="Arial"/>
        </w:rPr>
        <w:t>Петровского сельского поселения</w:t>
      </w:r>
      <w:r w:rsidRPr="00110BB8">
        <w:t>.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7. Специалист обязан выдать </w:t>
      </w:r>
      <w:proofErr w:type="gramStart"/>
      <w:r w:rsidRPr="00110BB8">
        <w:t>руководителю муниципального учреждения</w:t>
      </w:r>
      <w:proofErr w:type="gramEnd"/>
      <w:r w:rsidRPr="00110BB8">
        <w:t xml:space="preserve"> направившему уведомление о коррупционном правонарушении, талон-уведомление с указанием данных о лице, принявшем уведомление о коррупционном правонарушении, дате и времени его принятия, согласно приложению N 3 к настоящему Порядку.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Талон-уведомление вручается руководителю муниципального учреждения под роспись в талоне-корешке, который остается в администрации.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В случае если уведомление о коррупционном правонарушении поступило по почте, талон-уведомление направляется, направившему уведомление о коррупционном правонарушении, по почте заказным письмом.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Отказ в регистрации уведомления о коррупционном правонарушении, а также невыдача талона-уведомления не допускается.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8. Организация проверки сведений, указанных в уведомлении, осуществляется по поручению главы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комиссией по соблюдению требований к служебному поведению муниципальных служащих и урегулированию конфликта интересов (далее - Комиссия).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9. Основными задачами деятельности Комиссии при проверке уведомления являются: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незамедлительное принятие мер профилактического характера, направленных на предупреждение совершения коррупционных </w:t>
      </w:r>
      <w:r w:rsidRPr="00110BB8">
        <w:lastRenderedPageBreak/>
        <w:t xml:space="preserve">правонарушений, воспрепятствование вмешательству в деятельность администрации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посторонних лиц;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определение признаков коррупционного правонарушения в действии (бездействии), которое предлагается совершить руководителю муниципального учреждения, уточнение фактических обстоятельств склонения к совершению коррупционного правонарушения, установления фактического круга лиц, участвующих в склонении к совершению коррупционного правонарушения.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10. Проверка сведений, содержащихся в уведомлении, может проводиться путем направления запросов в соответствующие органы.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11. Срок проведения проверки сведений, содержащихся в уведомлении, составляет 30 дней. При необходимости срок проведения проверки может быть продлен </w:t>
      </w:r>
      <w:proofErr w:type="gramStart"/>
      <w:r w:rsidRPr="00110BB8">
        <w:t xml:space="preserve">главой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на срок не более 30 дней.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По окончании проверки ее результаты, содержащие выводы и предложения, направляются главе   </w:t>
      </w:r>
      <w:r w:rsidR="007B655D">
        <w:rPr>
          <w:rFonts w:cs="Arial"/>
        </w:rPr>
        <w:t>Петровского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в виде служебной записки, подписанной всеми членами Комиссии. </w:t>
      </w:r>
    </w:p>
    <w:p w:rsidR="00110BB8" w:rsidRPr="00110BB8" w:rsidRDefault="00110BB8" w:rsidP="007B655D">
      <w:pPr>
        <w:ind w:firstLine="540"/>
        <w:jc w:val="both"/>
      </w:pPr>
      <w:r w:rsidRPr="00110BB8">
        <w:t xml:space="preserve">12. При выявлении в ходе проверки уведомления фактов, свидетельствующих о совершении или приготовлении к совершению преступления или административного правонарушения, о них незамедлительно сообщается в соответствующие правоохранительные органы в трехдневный срок после рассмотрения заключения Комиссии главой </w:t>
      </w:r>
      <w:r w:rsidR="007B655D">
        <w:rPr>
          <w:rFonts w:cs="Arial"/>
        </w:rPr>
        <w:t>Петровского сельского поселения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13. Руководитель муниципального учреждения, направивший уведомление, в ходе проверки имеет право: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давать письменные и устные объяснения по указанным в уведомлении фактам;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представлять письменные заявления и иные документы;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знакомиться с материалами проверки после ее окончания;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- представлять письменные возражения по результатам ознакомления с материалами проверки.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14. Комиссия в ходе проверки уведомления обязана обеспечивать соблюдение конституционных прав, конфиденциальность в отношении сведений, содержащихся в материалах проверки.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15. </w:t>
      </w:r>
      <w:proofErr w:type="gramStart"/>
      <w:r w:rsidRPr="00110BB8">
        <w:t xml:space="preserve">Глава  </w:t>
      </w:r>
      <w:r w:rsidR="007B655D">
        <w:rPr>
          <w:rFonts w:cs="Arial"/>
        </w:rPr>
        <w:t>Петровского</w:t>
      </w:r>
      <w:proofErr w:type="gramEnd"/>
      <w:r w:rsidR="007B655D">
        <w:rPr>
          <w:rFonts w:cs="Arial"/>
        </w:rPr>
        <w:t xml:space="preserve"> сельского поселения</w:t>
      </w:r>
      <w:r w:rsidR="007B655D" w:rsidRPr="00110BB8">
        <w:rPr>
          <w:rFonts w:cs="Arial"/>
        </w:rPr>
        <w:t xml:space="preserve"> </w:t>
      </w:r>
      <w:r w:rsidRPr="00110BB8">
        <w:t xml:space="preserve">по результатам проверки принимает необходимые меры к предотвращению совершения руководителем муниципального учреждения коррупционных правонарушений, а также пресечению вмешательства в деятельность администрации   </w:t>
      </w:r>
      <w:r w:rsidR="009A53BA">
        <w:rPr>
          <w:rFonts w:cs="Arial"/>
        </w:rPr>
        <w:t>Петровского сельского поселения</w:t>
      </w:r>
      <w:r w:rsidRPr="00110BB8">
        <w:t xml:space="preserve">. </w:t>
      </w:r>
    </w:p>
    <w:p w:rsidR="00110BB8" w:rsidRPr="00110BB8" w:rsidRDefault="00110BB8" w:rsidP="00110BB8">
      <w:pPr>
        <w:ind w:firstLine="540"/>
        <w:jc w:val="both"/>
      </w:pPr>
      <w:r w:rsidRPr="00110BB8">
        <w:t xml:space="preserve">16. За неисполнение обязанностей, установленных настоящим Порядком, руководитель муниципального учреждения несет ответственность в соответствии с законодательством Российской Федерации. </w:t>
      </w:r>
    </w:p>
    <w:p w:rsidR="00110BB8" w:rsidRPr="00110BB8" w:rsidRDefault="00110BB8" w:rsidP="00110BB8">
      <w:pPr>
        <w:ind w:firstLine="540"/>
        <w:jc w:val="both"/>
      </w:pP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lastRenderedPageBreak/>
        <w:t xml:space="preserve">Приложение </w:t>
      </w:r>
      <w:r>
        <w:rPr>
          <w:rFonts w:cs="Arial"/>
        </w:rPr>
        <w:t>№</w:t>
      </w:r>
      <w:r w:rsidRPr="00F221FE">
        <w:rPr>
          <w:rFonts w:cs="Arial"/>
        </w:rPr>
        <w:t xml:space="preserve"> 1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</w:t>
      </w:r>
      <w:r w:rsidRPr="00F221FE">
        <w:rPr>
          <w:rFonts w:cs="Arial"/>
        </w:rPr>
        <w:t xml:space="preserve">к Порядку уведомления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Pr="00F221FE">
        <w:rPr>
          <w:rFonts w:cs="Arial"/>
        </w:rPr>
        <w:t xml:space="preserve">представителя нанимателя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</w:t>
      </w:r>
      <w:r w:rsidRPr="00F221FE">
        <w:rPr>
          <w:rFonts w:cs="Arial"/>
        </w:rPr>
        <w:t xml:space="preserve">(работодателя) о фактах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Pr="00F221FE">
        <w:rPr>
          <w:rFonts w:cs="Arial"/>
        </w:rPr>
        <w:t xml:space="preserve">обращения в целях склонения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</w:t>
      </w:r>
      <w:r w:rsidRPr="00F221FE">
        <w:rPr>
          <w:rFonts w:cs="Arial"/>
        </w:rPr>
        <w:t xml:space="preserve">руководителя муниципального </w:t>
      </w:r>
    </w:p>
    <w:p w:rsidR="007B655D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Pr="00F221FE">
        <w:rPr>
          <w:rFonts w:cs="Arial"/>
        </w:rPr>
        <w:t xml:space="preserve">учреждения к совершению </w:t>
      </w:r>
    </w:p>
    <w:p w:rsidR="007B655D" w:rsidRPr="00F221FE" w:rsidRDefault="007B655D" w:rsidP="007B655D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</w:t>
      </w:r>
      <w:r w:rsidRPr="00F221FE">
        <w:rPr>
          <w:rFonts w:cs="Arial"/>
        </w:rPr>
        <w:t xml:space="preserve">коррупционных правонарушений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 xml:space="preserve">Главе </w:t>
      </w:r>
      <w:r>
        <w:rPr>
          <w:rFonts w:cs="Arial"/>
        </w:rPr>
        <w:t xml:space="preserve">Петровского </w:t>
      </w:r>
      <w:r w:rsidR="009A53BA">
        <w:rPr>
          <w:rFonts w:cs="Arial"/>
        </w:rPr>
        <w:t>сельского поселения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>________</w:t>
      </w:r>
      <w:r>
        <w:rPr>
          <w:rFonts w:cs="Arial"/>
        </w:rPr>
        <w:t>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jc w:val="right"/>
        <w:rPr>
          <w:rFonts w:cs="Arial"/>
        </w:rPr>
      </w:pPr>
      <w:r w:rsidRPr="00F221FE">
        <w:rPr>
          <w:rFonts w:cs="Arial"/>
        </w:rPr>
        <w:t>__________</w:t>
      </w:r>
      <w:r>
        <w:rPr>
          <w:rFonts w:cs="Arial"/>
        </w:rPr>
        <w:t>____________________</w:t>
      </w:r>
    </w:p>
    <w:p w:rsidR="007B655D" w:rsidRPr="00110BB8" w:rsidRDefault="007B655D" w:rsidP="007B655D">
      <w:pPr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</w:t>
      </w:r>
      <w:r w:rsidRPr="00110BB8">
        <w:rPr>
          <w:rFonts w:cs="Arial"/>
          <w:sz w:val="24"/>
          <w:szCs w:val="24"/>
        </w:rPr>
        <w:t xml:space="preserve">(Ф.И.О.)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Уведомляю о факте обращения ко мне "___" ________ 20___ года в "____" часов "____" минут гражданина (юридического </w:t>
      </w:r>
      <w:proofErr w:type="gramStart"/>
      <w:r w:rsidRPr="00F221FE">
        <w:rPr>
          <w:rFonts w:cs="Arial"/>
        </w:rPr>
        <w:t>ли</w:t>
      </w:r>
      <w:r>
        <w:rPr>
          <w:rFonts w:cs="Arial"/>
        </w:rPr>
        <w:t>ца)_</w:t>
      </w:r>
      <w:proofErr w:type="gramEnd"/>
      <w:r>
        <w:rPr>
          <w:rFonts w:cs="Arial"/>
        </w:rPr>
        <w:t>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_______________________________________</w:t>
      </w:r>
      <w:r>
        <w:rPr>
          <w:rFonts w:cs="Arial"/>
        </w:rPr>
        <w:t>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 w:rsidRPr="0032754B">
        <w:rPr>
          <w:rFonts w:cs="Arial"/>
          <w:sz w:val="20"/>
          <w:szCs w:val="20"/>
        </w:rPr>
        <w:t xml:space="preserve">(сообщаются все известные сведения об обратившемся физическом (юридическом) лице)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с целью склонения меня к совершению коррупционного правонарушения, а именно: _____________________________________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32754B">
        <w:rPr>
          <w:rFonts w:cs="Arial"/>
          <w:sz w:val="20"/>
          <w:szCs w:val="20"/>
        </w:rPr>
        <w:t xml:space="preserve">(сообщаются сведения, в чем именно выражается коррупционное правонарушение)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Склонение к правонарушению производилось путем: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</w:t>
      </w:r>
      <w:r>
        <w:rPr>
          <w:rFonts w:cs="Arial"/>
        </w:rPr>
        <w:t>______________________________</w:t>
      </w:r>
      <w:r w:rsidRPr="00F221FE">
        <w:rPr>
          <w:rFonts w:cs="Arial"/>
        </w:rPr>
        <w:t xml:space="preserve"> </w:t>
      </w:r>
    </w:p>
    <w:p w:rsidR="007B655D" w:rsidRPr="0032754B" w:rsidRDefault="007B655D" w:rsidP="007B655D">
      <w:pPr>
        <w:ind w:firstLine="5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 w:rsidRPr="0032754B">
        <w:rPr>
          <w:rFonts w:cs="Arial"/>
          <w:sz w:val="20"/>
          <w:szCs w:val="20"/>
        </w:rPr>
        <w:t xml:space="preserve">(способ склонения: подкуп, угроза, обман и т.д.)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>_________________________________</w:t>
      </w:r>
      <w:r>
        <w:rPr>
          <w:rFonts w:cs="Arial"/>
        </w:rPr>
        <w:t>_____________________________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Дата составления уведомления "____" _________ 20____ г.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7B655D" w:rsidRPr="00F221FE" w:rsidRDefault="007B655D" w:rsidP="007B655D">
      <w:pPr>
        <w:ind w:firstLine="540"/>
        <w:rPr>
          <w:rFonts w:cs="Arial"/>
        </w:rPr>
      </w:pPr>
      <w:r w:rsidRPr="00F221FE">
        <w:rPr>
          <w:rFonts w:cs="Arial"/>
        </w:rPr>
        <w:t xml:space="preserve">Подпись ______________________ </w:t>
      </w: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110BB8" w:rsidP="00110BB8">
      <w:pPr>
        <w:ind w:firstLine="540"/>
        <w:rPr>
          <w:rFonts w:cs="Arial"/>
        </w:rPr>
      </w:pPr>
    </w:p>
    <w:p w:rsidR="00110BB8" w:rsidRPr="00F221FE" w:rsidRDefault="009A53BA" w:rsidP="009A53BA">
      <w:pPr>
        <w:rPr>
          <w:rFonts w:cs="Arial"/>
        </w:rPr>
      </w:pPr>
      <w:r>
        <w:rPr>
          <w:rFonts w:cs="Arial"/>
        </w:rPr>
        <w:lastRenderedPageBreak/>
        <w:t xml:space="preserve"> </w:t>
      </w: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</w:t>
      </w:r>
      <w:r w:rsidR="00110BB8" w:rsidRPr="00F221FE">
        <w:rPr>
          <w:rFonts w:cs="Arial"/>
        </w:rPr>
        <w:t xml:space="preserve">Приложение N 2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</w:t>
      </w:r>
      <w:r w:rsidR="00110BB8" w:rsidRPr="00F221FE">
        <w:rPr>
          <w:rFonts w:cs="Arial"/>
        </w:rPr>
        <w:t xml:space="preserve">к Порядку уведомления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</w:t>
      </w:r>
      <w:r w:rsidR="00110BB8" w:rsidRPr="00F221FE">
        <w:rPr>
          <w:rFonts w:cs="Arial"/>
        </w:rPr>
        <w:t xml:space="preserve">представителя нанимателя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="00110BB8" w:rsidRPr="00F221FE">
        <w:rPr>
          <w:rFonts w:cs="Arial"/>
        </w:rPr>
        <w:t xml:space="preserve">(работодателя) о фактах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</w:t>
      </w:r>
      <w:r w:rsidR="00110BB8" w:rsidRPr="00F221FE">
        <w:rPr>
          <w:rFonts w:cs="Arial"/>
        </w:rPr>
        <w:t xml:space="preserve">обращения в целях склонения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  <w:r w:rsidR="00110BB8" w:rsidRPr="00F221FE">
        <w:rPr>
          <w:rFonts w:cs="Arial"/>
        </w:rPr>
        <w:t xml:space="preserve">руководителя муниципального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="00110BB8" w:rsidRPr="00F221FE">
        <w:rPr>
          <w:rFonts w:cs="Arial"/>
        </w:rPr>
        <w:t xml:space="preserve">учреждения к совершению </w:t>
      </w:r>
    </w:p>
    <w:p w:rsidR="00110BB8" w:rsidRPr="00F221FE" w:rsidRDefault="0032754B" w:rsidP="00110BB8">
      <w:pPr>
        <w:ind w:firstLine="540"/>
        <w:jc w:val="right"/>
        <w:rPr>
          <w:rFonts w:cs="Arial"/>
        </w:rPr>
      </w:pPr>
      <w:r>
        <w:rPr>
          <w:rFonts w:cs="Arial"/>
        </w:rPr>
        <w:t xml:space="preserve">   </w:t>
      </w:r>
      <w:r w:rsidR="00110BB8" w:rsidRPr="00F221FE">
        <w:rPr>
          <w:rFonts w:cs="Arial"/>
        </w:rPr>
        <w:t xml:space="preserve">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32754B" w:rsidRDefault="0032754B" w:rsidP="00110BB8">
      <w:pPr>
        <w:jc w:val="center"/>
        <w:rPr>
          <w:rFonts w:cs="Arial"/>
        </w:rPr>
      </w:pPr>
    </w:p>
    <w:p w:rsidR="0032754B" w:rsidRDefault="0032754B" w:rsidP="00110BB8">
      <w:pPr>
        <w:jc w:val="center"/>
        <w:rPr>
          <w:rFonts w:cs="Arial"/>
          <w:b/>
        </w:rPr>
      </w:pPr>
    </w:p>
    <w:p w:rsidR="00110BB8" w:rsidRPr="0032754B" w:rsidRDefault="00110BB8" w:rsidP="00110BB8">
      <w:pPr>
        <w:jc w:val="center"/>
        <w:rPr>
          <w:rFonts w:cs="Arial"/>
          <w:b/>
        </w:rPr>
      </w:pPr>
      <w:r w:rsidRPr="0032754B">
        <w:rPr>
          <w:rFonts w:cs="Arial"/>
          <w:b/>
        </w:rPr>
        <w:t xml:space="preserve">ЖУРНАЛ </w:t>
      </w:r>
    </w:p>
    <w:p w:rsidR="00110BB8" w:rsidRPr="0032754B" w:rsidRDefault="00110BB8" w:rsidP="00110BB8">
      <w:pPr>
        <w:jc w:val="center"/>
        <w:rPr>
          <w:rFonts w:cs="Arial"/>
          <w:b/>
        </w:rPr>
      </w:pPr>
      <w:r w:rsidRPr="0032754B">
        <w:rPr>
          <w:rFonts w:cs="Arial"/>
          <w:b/>
        </w:rPr>
        <w:t xml:space="preserve">регистрации уведомлений представителя нанимателя (работодателя) о фактах обращения в целях склонения руководителя муниципального учреждения </w:t>
      </w:r>
      <w:r w:rsidR="009A53BA" w:rsidRPr="009A53BA">
        <w:rPr>
          <w:rFonts w:cs="Arial"/>
          <w:b/>
        </w:rPr>
        <w:t>Петровского сельского поселения</w:t>
      </w:r>
      <w:r w:rsidR="009A53BA" w:rsidRPr="0032754B">
        <w:rPr>
          <w:rFonts w:cs="Arial"/>
          <w:b/>
        </w:rPr>
        <w:t xml:space="preserve"> </w:t>
      </w:r>
      <w:r w:rsidRPr="0032754B">
        <w:rPr>
          <w:rFonts w:cs="Arial"/>
          <w:b/>
        </w:rPr>
        <w:t xml:space="preserve">к совершению 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tbl>
      <w:tblPr>
        <w:tblW w:w="10676" w:type="dxa"/>
        <w:tblInd w:w="-1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46"/>
        <w:gridCol w:w="1701"/>
        <w:gridCol w:w="1943"/>
        <w:gridCol w:w="1774"/>
        <w:gridCol w:w="1385"/>
      </w:tblGrid>
      <w:tr w:rsidR="0032754B" w:rsidRPr="0032754B" w:rsidTr="003275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32754B" w:rsidP="00525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  <w:r w:rsidR="00110BB8" w:rsidRPr="003275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44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45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Ф.И.О. подавшего уведомление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95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Подпись подавшего уведомление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pPr>
              <w:ind w:left="99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32754B">
            <w:pPr>
              <w:ind w:left="138" w:hanging="138"/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Зарегистрировал Ф.И.О. </w:t>
            </w:r>
            <w:r w:rsidR="00B36DEF">
              <w:rPr>
                <w:sz w:val="24"/>
                <w:szCs w:val="24"/>
              </w:rPr>
              <w:t xml:space="preserve">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pPr>
              <w:rPr>
                <w:sz w:val="24"/>
                <w:szCs w:val="24"/>
              </w:rPr>
            </w:pPr>
            <w:r w:rsidRPr="0032754B">
              <w:rPr>
                <w:sz w:val="24"/>
                <w:szCs w:val="24"/>
              </w:rPr>
              <w:t xml:space="preserve">Подпись регистратора </w:t>
            </w:r>
          </w:p>
        </w:tc>
      </w:tr>
      <w:tr w:rsidR="0032754B" w:rsidRPr="00F221FE" w:rsidTr="003275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F221FE" w:rsidRDefault="00110BB8" w:rsidP="0052501E">
            <w:pPr>
              <w:rPr>
                <w:rFonts w:cs="Arial"/>
              </w:rPr>
            </w:pPr>
            <w:r w:rsidRPr="00F221FE">
              <w:rPr>
                <w:rFonts w:cs="Arial"/>
              </w:rPr>
              <w:t xml:space="preserve">  </w:t>
            </w:r>
          </w:p>
        </w:tc>
      </w:tr>
    </w:tbl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</w:t>
      </w: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32754B" w:rsidRDefault="0032754B" w:rsidP="009A53BA">
      <w:pPr>
        <w:rPr>
          <w:rFonts w:cs="Arial"/>
        </w:rPr>
      </w:pPr>
    </w:p>
    <w:p w:rsidR="0032754B" w:rsidRDefault="0032754B" w:rsidP="0032754B">
      <w:pPr>
        <w:ind w:firstLine="540"/>
        <w:jc w:val="center"/>
        <w:rPr>
          <w:rFonts w:cs="Arial"/>
        </w:rPr>
      </w:pP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lastRenderedPageBreak/>
        <w:t xml:space="preserve">                                   </w:t>
      </w:r>
      <w:r w:rsidR="00110BB8" w:rsidRPr="00F221FE">
        <w:rPr>
          <w:rFonts w:cs="Arial"/>
        </w:rPr>
        <w:t xml:space="preserve">Приложение </w:t>
      </w:r>
      <w:r>
        <w:rPr>
          <w:rFonts w:cs="Arial"/>
        </w:rPr>
        <w:t>№</w:t>
      </w:r>
      <w:r w:rsidR="00110BB8" w:rsidRPr="00F221FE">
        <w:rPr>
          <w:rFonts w:cs="Arial"/>
        </w:rPr>
        <w:t xml:space="preserve"> 3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110BB8" w:rsidRPr="00F221FE">
        <w:rPr>
          <w:rFonts w:cs="Arial"/>
        </w:rPr>
        <w:t xml:space="preserve">к Порядку уведомления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 w:rsidR="00110BB8" w:rsidRPr="00F221FE">
        <w:rPr>
          <w:rFonts w:cs="Arial"/>
        </w:rPr>
        <w:t>представителя нанимателя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</w:t>
      </w:r>
      <w:r w:rsidR="00110BB8" w:rsidRPr="00F221FE">
        <w:rPr>
          <w:rFonts w:cs="Arial"/>
        </w:rPr>
        <w:t xml:space="preserve">(работодателя) о фактах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="00110BB8" w:rsidRPr="00F221FE">
        <w:rPr>
          <w:rFonts w:cs="Arial"/>
        </w:rPr>
        <w:t xml:space="preserve">обращения в целях склонения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="00110BB8" w:rsidRPr="00F221FE">
        <w:rPr>
          <w:rFonts w:cs="Arial"/>
        </w:rPr>
        <w:t xml:space="preserve">руководителя муниципального </w:t>
      </w:r>
    </w:p>
    <w:p w:rsidR="0032754B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 w:rsidR="00110BB8" w:rsidRPr="00F221FE">
        <w:rPr>
          <w:rFonts w:cs="Arial"/>
        </w:rPr>
        <w:t xml:space="preserve">учреждения к совершению </w:t>
      </w:r>
    </w:p>
    <w:p w:rsidR="00110BB8" w:rsidRPr="00F221FE" w:rsidRDefault="0032754B" w:rsidP="0032754B">
      <w:pPr>
        <w:ind w:firstLine="54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</w:t>
      </w:r>
      <w:r w:rsidR="00110BB8" w:rsidRPr="00F221FE">
        <w:rPr>
          <w:rFonts w:cs="Arial"/>
        </w:rPr>
        <w:t xml:space="preserve">коррупционных правонарушений </w:t>
      </w:r>
    </w:p>
    <w:p w:rsidR="00110BB8" w:rsidRPr="00F221FE" w:rsidRDefault="00110BB8" w:rsidP="00110BB8">
      <w:pPr>
        <w:ind w:firstLine="540"/>
        <w:rPr>
          <w:rFonts w:cs="Arial"/>
        </w:rPr>
      </w:pPr>
      <w:r w:rsidRPr="00F221FE">
        <w:rPr>
          <w:rFonts w:cs="Arial"/>
        </w:rPr>
        <w:t xml:space="preserve">  </w:t>
      </w:r>
    </w:p>
    <w:tbl>
      <w:tblPr>
        <w:tblW w:w="9923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110BB8" w:rsidRPr="0032754B" w:rsidTr="0052501E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r w:rsidRPr="0032754B">
              <w:t xml:space="preserve">ТАЛОН-КОРЕШОК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N ______________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 от ________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(Ф.И.О. руководителя муниципального учреждения)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Краткое содержание уведомления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принято: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________________________________ </w:t>
            </w:r>
          </w:p>
          <w:p w:rsidR="00110BB8" w:rsidRPr="0032754B" w:rsidRDefault="00110BB8" w:rsidP="0052501E">
            <w:r w:rsidRPr="0032754B">
              <w:t>________________________________</w:t>
            </w:r>
          </w:p>
          <w:p w:rsidR="00110BB8" w:rsidRPr="0032754B" w:rsidRDefault="00110BB8" w:rsidP="0052501E">
            <w:r w:rsidRPr="0032754B">
              <w:t xml:space="preserve">(Ф.И.О., должность и подпись лица, принявшего 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_________________________________ </w:t>
            </w:r>
          </w:p>
          <w:p w:rsidR="00110BB8" w:rsidRPr="0032754B" w:rsidRDefault="00110BB8" w:rsidP="0052501E">
            <w:r w:rsidRPr="0032754B">
              <w:t xml:space="preserve">(подпись лица, получившего талон-уведомление)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0BB8" w:rsidRPr="0032754B" w:rsidRDefault="00110BB8" w:rsidP="0052501E">
            <w:r w:rsidRPr="0032754B">
              <w:t xml:space="preserve">ТАЛОН-УВЕДОМЛЕНИЕ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N ______________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 от ________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(Ф.И.О. руководителя муниципального учреждения)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Краткое содержание уведомления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Уведомление принято: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(Ф.И.О., должность лица, принявшего уведомление)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>___________________________________</w:t>
            </w:r>
          </w:p>
          <w:p w:rsidR="00110BB8" w:rsidRPr="0032754B" w:rsidRDefault="00110BB8" w:rsidP="0052501E">
            <w:r w:rsidRPr="0032754B">
              <w:t xml:space="preserve">(номер по Журналу)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"____" _________________ 20 ___ г. </w:t>
            </w:r>
          </w:p>
          <w:p w:rsidR="00110BB8" w:rsidRPr="0032754B" w:rsidRDefault="00110BB8" w:rsidP="0052501E">
            <w:r w:rsidRPr="0032754B">
              <w:t xml:space="preserve">  </w:t>
            </w:r>
          </w:p>
          <w:p w:rsidR="00110BB8" w:rsidRPr="0032754B" w:rsidRDefault="00110BB8" w:rsidP="0052501E">
            <w:r w:rsidRPr="0032754B">
              <w:t xml:space="preserve">___________________________________ </w:t>
            </w:r>
          </w:p>
          <w:p w:rsidR="00110BB8" w:rsidRPr="0032754B" w:rsidRDefault="00110BB8" w:rsidP="0052501E">
            <w:r w:rsidRPr="0032754B">
              <w:t xml:space="preserve">(подпись лица, принявшего уведомление) </w:t>
            </w:r>
          </w:p>
        </w:tc>
      </w:tr>
    </w:tbl>
    <w:p w:rsidR="00110BB8" w:rsidRPr="0032754B" w:rsidRDefault="00110BB8" w:rsidP="00110BB8">
      <w:r w:rsidRPr="0032754B">
        <w:t xml:space="preserve">  </w:t>
      </w:r>
    </w:p>
    <w:p w:rsidR="00110BB8" w:rsidRPr="00F221FE" w:rsidRDefault="00110BB8" w:rsidP="009A53BA">
      <w:pPr>
        <w:rPr>
          <w:rFonts w:cs="Arial"/>
        </w:rPr>
      </w:pPr>
      <w:r w:rsidRPr="00F221FE">
        <w:rPr>
          <w:rFonts w:cs="Arial"/>
        </w:rPr>
        <w:t xml:space="preserve">  </w:t>
      </w:r>
    </w:p>
    <w:sectPr w:rsidR="00110BB8" w:rsidRPr="00F221FE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5D"/>
    <w:rsid w:val="000213A2"/>
    <w:rsid w:val="000D1833"/>
    <w:rsid w:val="00110BB8"/>
    <w:rsid w:val="00210CA3"/>
    <w:rsid w:val="002C21F6"/>
    <w:rsid w:val="0032754B"/>
    <w:rsid w:val="00381DE8"/>
    <w:rsid w:val="00523DF7"/>
    <w:rsid w:val="005C0A06"/>
    <w:rsid w:val="00643EAF"/>
    <w:rsid w:val="007B655D"/>
    <w:rsid w:val="00870FFA"/>
    <w:rsid w:val="009743E2"/>
    <w:rsid w:val="009A53BA"/>
    <w:rsid w:val="009B2C16"/>
    <w:rsid w:val="009D5F20"/>
    <w:rsid w:val="00A768CE"/>
    <w:rsid w:val="00B14B3E"/>
    <w:rsid w:val="00B36DEF"/>
    <w:rsid w:val="00C21887"/>
    <w:rsid w:val="00C5035D"/>
    <w:rsid w:val="00CC0186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025F-8DE5-4667-AF91-9D10DC0E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5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5035D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Title">
    <w:name w:val="Title!Название НПА"/>
    <w:basedOn w:val="a"/>
    <w:rsid w:val="00C5035D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qFormat/>
    <w:rsid w:val="00110BB8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110BB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BB8"/>
    <w:pPr>
      <w:shd w:val="clear" w:color="auto" w:fill="FFFFFF"/>
      <w:spacing w:before="300" w:after="300" w:line="298" w:lineRule="exact"/>
      <w:ind w:firstLine="567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110BB8"/>
    <w:pPr>
      <w:widowControl w:val="0"/>
      <w:autoSpaceDE w:val="0"/>
      <w:autoSpaceDN w:val="0"/>
      <w:adjustRightInd w:val="0"/>
      <w:spacing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uiPriority w:val="99"/>
    <w:rsid w:val="00110BB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3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E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9D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cp:lastPrinted>2024-02-08T12:30:00Z</cp:lastPrinted>
  <dcterms:created xsi:type="dcterms:W3CDTF">2024-04-17T13:01:00Z</dcterms:created>
  <dcterms:modified xsi:type="dcterms:W3CDTF">2024-04-17T13:01:00Z</dcterms:modified>
</cp:coreProperties>
</file>